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FC1" w:rsidRPr="00CB3A1C" w:rsidRDefault="00EB4FC1" w:rsidP="00EB4FC1">
      <w:pPr>
        <w:pStyle w:val="bodytext"/>
        <w:spacing w:before="0" w:beforeAutospacing="0" w:after="0" w:afterAutospacing="0"/>
        <w:jc w:val="both"/>
        <w:rPr>
          <w:lang w:val="en-GB"/>
        </w:rPr>
      </w:pPr>
      <w:proofErr w:type="spellStart"/>
      <w:r w:rsidRPr="00CB3A1C">
        <w:rPr>
          <w:lang w:val="en-GB"/>
        </w:rPr>
        <w:t>Bergholm</w:t>
      </w:r>
      <w:proofErr w:type="spellEnd"/>
      <w:r w:rsidRPr="00CB3A1C">
        <w:rPr>
          <w:lang w:val="en-GB"/>
        </w:rPr>
        <w:t xml:space="preserve">, </w:t>
      </w:r>
      <w:proofErr w:type="spellStart"/>
      <w:r w:rsidRPr="00CB3A1C">
        <w:rPr>
          <w:lang w:val="en-GB"/>
        </w:rPr>
        <w:t>Tapio</w:t>
      </w:r>
      <w:proofErr w:type="spellEnd"/>
      <w:r w:rsidRPr="00CB3A1C">
        <w:rPr>
          <w:lang w:val="en-GB"/>
        </w:rPr>
        <w:t xml:space="preserve"> SAK, University of </w:t>
      </w:r>
      <w:smartTag w:uri="urn:schemas-microsoft-com:office:smarttags" w:element="City">
        <w:r w:rsidRPr="00CB3A1C">
          <w:rPr>
            <w:lang w:val="en-GB"/>
          </w:rPr>
          <w:t>Helsinki</w:t>
        </w:r>
      </w:smartTag>
      <w:r w:rsidRPr="00CB3A1C">
        <w:rPr>
          <w:lang w:val="en-GB"/>
        </w:rPr>
        <w:t xml:space="preserve"> and </w:t>
      </w:r>
      <w:smartTag w:uri="urn:schemas-microsoft-com:office:smarttags" w:element="place">
        <w:smartTag w:uri="urn:schemas-microsoft-com:office:smarttags" w:element="PlaceType">
          <w:r w:rsidRPr="00CB3A1C">
            <w:rPr>
              <w:lang w:val="en-GB"/>
            </w:rPr>
            <w:t>University</w:t>
          </w:r>
        </w:smartTag>
        <w:r w:rsidRPr="00CB3A1C">
          <w:rPr>
            <w:lang w:val="en-GB"/>
          </w:rPr>
          <w:t xml:space="preserve"> of </w:t>
        </w:r>
        <w:smartTag w:uri="urn:schemas-microsoft-com:office:smarttags" w:element="PlaceName">
          <w:r w:rsidRPr="00CB3A1C">
            <w:rPr>
              <w:lang w:val="en-GB"/>
            </w:rPr>
            <w:t>Eastern Finland</w:t>
          </w:r>
        </w:smartTag>
      </w:smartTag>
      <w:r w:rsidRPr="00CB3A1C">
        <w:rPr>
          <w:lang w:val="en-GB"/>
        </w:rPr>
        <w:t xml:space="preserve">), </w:t>
      </w:r>
      <w:r w:rsidRPr="00CB3A1C">
        <w:rPr>
          <w:i/>
          <w:iCs/>
          <w:lang w:val="en-GB"/>
        </w:rPr>
        <w:t xml:space="preserve">After </w:t>
      </w:r>
      <w:proofErr w:type="spellStart"/>
      <w:r w:rsidRPr="00CB3A1C">
        <w:rPr>
          <w:i/>
          <w:iCs/>
          <w:lang w:val="en-GB"/>
        </w:rPr>
        <w:t>Harmaja</w:t>
      </w:r>
      <w:proofErr w:type="spellEnd"/>
      <w:r w:rsidRPr="00CB3A1C">
        <w:rPr>
          <w:i/>
          <w:iCs/>
          <w:lang w:val="en-GB"/>
        </w:rPr>
        <w:t xml:space="preserve"> </w:t>
      </w:r>
      <w:proofErr w:type="gramStart"/>
      <w:r w:rsidRPr="00CB3A1C">
        <w:rPr>
          <w:i/>
          <w:iCs/>
          <w:lang w:val="en-GB"/>
        </w:rPr>
        <w:t>We</w:t>
      </w:r>
      <w:proofErr w:type="gramEnd"/>
      <w:r w:rsidRPr="00CB3A1C">
        <w:rPr>
          <w:i/>
          <w:iCs/>
          <w:lang w:val="en-GB"/>
        </w:rPr>
        <w:t xml:space="preserve"> are All Bachelors - Bachelor culture reconsidered.</w:t>
      </w:r>
      <w:r w:rsidRPr="00CB3A1C">
        <w:rPr>
          <w:lang w:val="en-GB"/>
        </w:rPr>
        <w:t xml:space="preserve"> </w:t>
      </w:r>
    </w:p>
    <w:p w:rsidR="00EB4FC1" w:rsidRDefault="00EB4FC1" w:rsidP="00EB4FC1">
      <w:pPr>
        <w:pStyle w:val="NormalWeb"/>
        <w:spacing w:before="0" w:beforeAutospacing="0" w:after="0" w:afterAutospacing="0"/>
        <w:jc w:val="both"/>
        <w:rPr>
          <w:color w:val="000000"/>
          <w:lang w:val="en-GB"/>
        </w:rPr>
      </w:pPr>
    </w:p>
    <w:p w:rsidR="00EB4FC1" w:rsidRPr="00CB3A1C" w:rsidRDefault="00EB4FC1" w:rsidP="00EB4FC1">
      <w:pPr>
        <w:pStyle w:val="NormalWeb"/>
        <w:spacing w:before="0" w:beforeAutospacing="0" w:after="0" w:afterAutospacing="0"/>
        <w:jc w:val="both"/>
        <w:rPr>
          <w:lang w:val="en-GB"/>
        </w:rPr>
      </w:pPr>
      <w:r w:rsidRPr="00CB3A1C">
        <w:rPr>
          <w:color w:val="000000"/>
          <w:lang w:val="en-GB"/>
        </w:rPr>
        <w:t xml:space="preserve">This paper is a critical evaluation of my earlier hypothesis, which was first vague but then developed to become a more precise, detailed and general theory about the bachelor culture of </w:t>
      </w:r>
      <w:proofErr w:type="gramStart"/>
      <w:r w:rsidRPr="00CB3A1C">
        <w:rPr>
          <w:color w:val="000000"/>
          <w:lang w:val="en-GB"/>
        </w:rPr>
        <w:t>dock workers</w:t>
      </w:r>
      <w:proofErr w:type="gramEnd"/>
      <w:r w:rsidRPr="00CB3A1C">
        <w:rPr>
          <w:color w:val="000000"/>
          <w:lang w:val="en-GB"/>
        </w:rPr>
        <w:t xml:space="preserve">. There was tension and even contradiction between a theory that tried to be at the same time precise and general. </w:t>
      </w:r>
    </w:p>
    <w:p w:rsidR="00EB4FC1" w:rsidRPr="00CB3A1C" w:rsidRDefault="00EB4FC1" w:rsidP="00EB4FC1">
      <w:pPr>
        <w:pStyle w:val="NormalWeb"/>
        <w:spacing w:before="0" w:beforeAutospacing="0" w:after="0" w:afterAutospacing="0"/>
        <w:jc w:val="both"/>
        <w:rPr>
          <w:lang w:val="en-GB"/>
        </w:rPr>
      </w:pPr>
      <w:r w:rsidRPr="00CB3A1C">
        <w:rPr>
          <w:color w:val="000000"/>
          <w:lang w:val="en-GB"/>
        </w:rPr>
        <w:t xml:space="preserve">I developed it as a criticism of earlier theories posited as interpretations of the general </w:t>
      </w:r>
      <w:proofErr w:type="gramStart"/>
      <w:r w:rsidRPr="00CB3A1C">
        <w:rPr>
          <w:color w:val="000000"/>
          <w:lang w:val="en-GB"/>
        </w:rPr>
        <w:t>short-sightedness</w:t>
      </w:r>
      <w:proofErr w:type="gramEnd"/>
      <w:r w:rsidRPr="00CB3A1C">
        <w:rPr>
          <w:color w:val="000000"/>
          <w:lang w:val="en-GB"/>
        </w:rPr>
        <w:t xml:space="preserve"> of port workers and – at the other extreme – theories about the unity, solidarity, radicalism and therefore strong and effective strikes of dock workers all around the world in nearly all periods of history. I found both these cross-cultural and diachronic generalizations about </w:t>
      </w:r>
      <w:proofErr w:type="gramStart"/>
      <w:r w:rsidRPr="00CB3A1C">
        <w:rPr>
          <w:color w:val="000000"/>
          <w:lang w:val="en-GB"/>
        </w:rPr>
        <w:t>dock workers</w:t>
      </w:r>
      <w:proofErr w:type="gramEnd"/>
      <w:r w:rsidRPr="00CB3A1C">
        <w:rPr>
          <w:color w:val="000000"/>
          <w:lang w:val="en-GB"/>
        </w:rPr>
        <w:t>’ subculture and strike behaviour very problematic and highly unlikely.</w:t>
      </w:r>
    </w:p>
    <w:p w:rsidR="00EB4FC1" w:rsidRPr="00CB3A1C" w:rsidRDefault="00EB4FC1" w:rsidP="00EB4FC1">
      <w:pPr>
        <w:pStyle w:val="NormalWeb"/>
        <w:spacing w:before="0" w:beforeAutospacing="0" w:after="0" w:afterAutospacing="0"/>
        <w:jc w:val="both"/>
        <w:rPr>
          <w:lang w:val="en-GB"/>
        </w:rPr>
      </w:pPr>
      <w:r w:rsidRPr="00CB3A1C">
        <w:rPr>
          <w:color w:val="000000"/>
          <w:lang w:val="en-GB"/>
        </w:rPr>
        <w:t xml:space="preserve">I based my criticism on my own empirical research about Finnish </w:t>
      </w:r>
      <w:proofErr w:type="spellStart"/>
      <w:r w:rsidRPr="00CB3A1C">
        <w:rPr>
          <w:color w:val="000000"/>
          <w:lang w:val="en-GB"/>
        </w:rPr>
        <w:t>dockers</w:t>
      </w:r>
      <w:proofErr w:type="spellEnd"/>
      <w:r w:rsidRPr="00CB3A1C">
        <w:rPr>
          <w:color w:val="000000"/>
          <w:lang w:val="en-GB"/>
        </w:rPr>
        <w:t xml:space="preserve"> during casual period of harbour employment. Sociological, ethnological and anthropological studies gave new insights into </w:t>
      </w:r>
      <w:proofErr w:type="spellStart"/>
      <w:r w:rsidRPr="00CB3A1C">
        <w:rPr>
          <w:color w:val="000000"/>
          <w:lang w:val="en-GB"/>
        </w:rPr>
        <w:t>dockers’</w:t>
      </w:r>
      <w:proofErr w:type="spellEnd"/>
      <w:r w:rsidRPr="00CB3A1C">
        <w:rPr>
          <w:color w:val="000000"/>
          <w:lang w:val="en-GB"/>
        </w:rPr>
        <w:t xml:space="preserve"> behaviour and culture in different ports. These impulses </w:t>
      </w:r>
      <w:proofErr w:type="gramStart"/>
      <w:r w:rsidRPr="00CB3A1C">
        <w:rPr>
          <w:color w:val="000000"/>
          <w:lang w:val="en-GB"/>
        </w:rPr>
        <w:t>were then connected</w:t>
      </w:r>
      <w:proofErr w:type="gramEnd"/>
      <w:r w:rsidRPr="00CB3A1C">
        <w:rPr>
          <w:color w:val="000000"/>
          <w:lang w:val="en-GB"/>
        </w:rPr>
        <w:t xml:space="preserve"> to what at that time was a new interest in the gendered structures of working life and sexuality at work. From these discussions, theories and research I made my own hypothesis or theory about masculine individualism of </w:t>
      </w:r>
      <w:proofErr w:type="gramStart"/>
      <w:r w:rsidRPr="00CB3A1C">
        <w:rPr>
          <w:color w:val="000000"/>
          <w:lang w:val="en-GB"/>
        </w:rPr>
        <w:t>dock workers</w:t>
      </w:r>
      <w:proofErr w:type="gramEnd"/>
      <w:r w:rsidRPr="00CB3A1C">
        <w:rPr>
          <w:color w:val="000000"/>
          <w:lang w:val="en-GB"/>
        </w:rPr>
        <w:t>, which was based in my view on bachelor culture.</w:t>
      </w:r>
    </w:p>
    <w:p w:rsidR="00EB4FC1" w:rsidRPr="00CB3A1C" w:rsidRDefault="00EB4FC1" w:rsidP="00EB4FC1">
      <w:pPr>
        <w:pStyle w:val="bodytext"/>
        <w:spacing w:before="0" w:beforeAutospacing="0" w:after="0" w:afterAutospacing="0"/>
        <w:jc w:val="both"/>
        <w:rPr>
          <w:lang w:val="en-GB"/>
        </w:rPr>
      </w:pPr>
      <w:r w:rsidRPr="00CB3A1C">
        <w:rPr>
          <w:color w:val="000000"/>
          <w:lang w:val="en-GB"/>
        </w:rPr>
        <w:t xml:space="preserve">The international applicability of bachelor culture theory got several blows when ethnological and historical research from other countries became more familiar to me. In </w:t>
      </w:r>
      <w:smartTag w:uri="urn:schemas-microsoft-com:office:smarttags" w:element="country-region">
        <w:r w:rsidRPr="00CB3A1C">
          <w:rPr>
            <w:color w:val="000000"/>
            <w:lang w:val="en-GB"/>
          </w:rPr>
          <w:t>Finland</w:t>
        </w:r>
      </w:smartTag>
      <w:r w:rsidRPr="00CB3A1C">
        <w:rPr>
          <w:color w:val="000000"/>
          <w:lang w:val="en-GB"/>
        </w:rPr>
        <w:t xml:space="preserve"> and northern </w:t>
      </w:r>
      <w:proofErr w:type="gramStart"/>
      <w:smartTag w:uri="urn:schemas-microsoft-com:office:smarttags" w:element="country-region">
        <w:smartTag w:uri="urn:schemas-microsoft-com:office:smarttags" w:element="place">
          <w:r w:rsidRPr="00CB3A1C">
            <w:rPr>
              <w:color w:val="000000"/>
              <w:lang w:val="en-GB"/>
            </w:rPr>
            <w:t>Sweden</w:t>
          </w:r>
        </w:smartTag>
      </w:smartTag>
      <w:proofErr w:type="gramEnd"/>
      <w:r w:rsidRPr="00CB3A1C">
        <w:rPr>
          <w:color w:val="000000"/>
          <w:lang w:val="en-GB"/>
        </w:rPr>
        <w:t xml:space="preserve"> ports were not exclusively male environments. The majority of </w:t>
      </w:r>
      <w:proofErr w:type="gramStart"/>
      <w:r w:rsidRPr="00CB3A1C">
        <w:rPr>
          <w:color w:val="000000"/>
          <w:lang w:val="en-GB"/>
        </w:rPr>
        <w:t>dock workers</w:t>
      </w:r>
      <w:proofErr w:type="gramEnd"/>
      <w:r w:rsidRPr="00CB3A1C">
        <w:rPr>
          <w:color w:val="000000"/>
          <w:lang w:val="en-GB"/>
        </w:rPr>
        <w:t xml:space="preserve"> w</w:t>
      </w:r>
      <w:r>
        <w:rPr>
          <w:color w:val="000000"/>
          <w:lang w:val="en-GB"/>
        </w:rPr>
        <w:t>ere</w:t>
      </w:r>
      <w:r w:rsidRPr="00CB3A1C">
        <w:rPr>
          <w:color w:val="000000"/>
          <w:lang w:val="en-GB"/>
        </w:rPr>
        <w:t xml:space="preserve"> probably not such loose drifters as described in the Finnish literature and in my articles. In this </w:t>
      </w:r>
      <w:proofErr w:type="gramStart"/>
      <w:r w:rsidRPr="00CB3A1C">
        <w:rPr>
          <w:color w:val="000000"/>
          <w:lang w:val="en-GB"/>
        </w:rPr>
        <w:t>paper</w:t>
      </w:r>
      <w:proofErr w:type="gramEnd"/>
      <w:r w:rsidRPr="00CB3A1C">
        <w:rPr>
          <w:color w:val="000000"/>
          <w:lang w:val="en-GB"/>
        </w:rPr>
        <w:t xml:space="preserve"> I try to develop more flexible theory – inspired also by Judith Butler – about transport workers bachelor culture.  </w:t>
      </w:r>
    </w:p>
    <w:p w:rsidR="00C92518" w:rsidRPr="00EB4FC1" w:rsidRDefault="00EB4FC1">
      <w:pPr>
        <w:rPr>
          <w:lang w:val="en-GB"/>
        </w:rPr>
      </w:pPr>
      <w:bookmarkStart w:id="0" w:name="_GoBack"/>
      <w:bookmarkEnd w:id="0"/>
    </w:p>
    <w:sectPr w:rsidR="00C92518" w:rsidRPr="00EB4F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605"/>
    <w:rsid w:val="005547A1"/>
    <w:rsid w:val="006D54EC"/>
    <w:rsid w:val="00711605"/>
    <w:rsid w:val="00CC5A74"/>
    <w:rsid w:val="00EB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79EF14-7ACC-44E6-9F02-32937398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A74"/>
    <w:pPr>
      <w:spacing w:line="257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text"/>
    <w:basedOn w:val="Normal"/>
    <w:rsid w:val="00EB4FC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s-ES" w:eastAsia="es-ES"/>
    </w:rPr>
  </w:style>
  <w:style w:type="paragraph" w:styleId="NormalWeb">
    <w:name w:val="Normal (Web)"/>
    <w:basedOn w:val="Normal"/>
    <w:rsid w:val="00EB4FC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Ongaro</dc:creator>
  <cp:keywords/>
  <dc:description/>
  <cp:lastModifiedBy>Giulio Ongaro</cp:lastModifiedBy>
  <cp:revision>2</cp:revision>
  <dcterms:created xsi:type="dcterms:W3CDTF">2015-11-19T17:46:00Z</dcterms:created>
  <dcterms:modified xsi:type="dcterms:W3CDTF">2015-11-19T17:46:00Z</dcterms:modified>
</cp:coreProperties>
</file>